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1F25" w:rsidRPr="00012DF3" w:rsidRDefault="00352F78" w:rsidP="009B1F25">
      <w:pPr>
        <w:jc w:val="center"/>
        <w:rPr>
          <w:b/>
          <w:sz w:val="24"/>
          <w:szCs w:val="24"/>
        </w:rPr>
      </w:pPr>
      <w:r w:rsidRPr="00012DF3">
        <w:rPr>
          <w:b/>
          <w:sz w:val="24"/>
          <w:szCs w:val="24"/>
        </w:rPr>
        <w:t>Join the [</w:t>
      </w:r>
      <w:r w:rsidR="009B1F25" w:rsidRPr="00012DF3">
        <w:rPr>
          <w:b/>
          <w:sz w:val="24"/>
          <w:szCs w:val="24"/>
          <w:highlight w:val="yellow"/>
        </w:rPr>
        <w:t>enter city</w:t>
      </w:r>
      <w:r w:rsidR="009B1F25" w:rsidRPr="00012DF3">
        <w:rPr>
          <w:b/>
          <w:sz w:val="24"/>
          <w:szCs w:val="24"/>
        </w:rPr>
        <w:t>] Pet Valu Walk for Dog Guides to help change the lives of children, adults and families in need of a Dog Guide</w:t>
      </w:r>
    </w:p>
    <w:p w:rsidR="009B1F25" w:rsidRPr="00012DF3" w:rsidRDefault="00823CF4" w:rsidP="6BDA2E76">
      <w:pPr>
        <w:jc w:val="center"/>
        <w:rPr>
          <w:sz w:val="24"/>
          <w:szCs w:val="24"/>
          <w:u w:val="single"/>
        </w:rPr>
      </w:pPr>
      <w:r w:rsidRPr="6BDA2E76">
        <w:rPr>
          <w:sz w:val="24"/>
          <w:szCs w:val="24"/>
          <w:u w:val="single"/>
        </w:rPr>
        <w:t xml:space="preserve">Proceeds from the </w:t>
      </w:r>
      <w:r w:rsidR="007C1733" w:rsidRPr="6BDA2E76">
        <w:rPr>
          <w:sz w:val="24"/>
          <w:szCs w:val="24"/>
          <w:u w:val="single"/>
        </w:rPr>
        <w:t>f</w:t>
      </w:r>
      <w:r w:rsidR="001C006F" w:rsidRPr="6BDA2E76">
        <w:rPr>
          <w:sz w:val="24"/>
          <w:szCs w:val="24"/>
          <w:u w:val="single"/>
        </w:rPr>
        <w:t xml:space="preserve">amily-friendly </w:t>
      </w:r>
      <w:r w:rsidRPr="6BDA2E76">
        <w:rPr>
          <w:sz w:val="24"/>
          <w:szCs w:val="24"/>
          <w:u w:val="single"/>
        </w:rPr>
        <w:t xml:space="preserve">event will </w:t>
      </w:r>
      <w:r w:rsidR="009B1F25" w:rsidRPr="6BDA2E76">
        <w:rPr>
          <w:sz w:val="24"/>
          <w:szCs w:val="24"/>
          <w:u w:val="single"/>
        </w:rPr>
        <w:t xml:space="preserve">go towards providing Dog Guides at no cost </w:t>
      </w:r>
    </w:p>
    <w:p w:rsidR="00352F78" w:rsidRPr="00012DF3" w:rsidRDefault="00984476" w:rsidP="6BDA2E76">
      <w:pPr>
        <w:rPr>
          <w:sz w:val="24"/>
          <w:szCs w:val="24"/>
        </w:rPr>
      </w:pPr>
      <w:r>
        <w:rPr>
          <w:sz w:val="24"/>
          <w:szCs w:val="24"/>
          <w:highlight w:val="yellow"/>
        </w:rPr>
        <w:t>[Enter city, e</w:t>
      </w:r>
      <w:r w:rsidR="00352F78" w:rsidRPr="00012DF3">
        <w:rPr>
          <w:sz w:val="24"/>
          <w:szCs w:val="24"/>
          <w:highlight w:val="yellow"/>
        </w:rPr>
        <w:t>nter prov</w:t>
      </w:r>
      <w:r w:rsidR="007C1733">
        <w:rPr>
          <w:sz w:val="24"/>
          <w:szCs w:val="24"/>
          <w:highlight w:val="yellow"/>
        </w:rPr>
        <w:t>i</w:t>
      </w:r>
      <w:r w:rsidR="00352F78" w:rsidRPr="00012DF3">
        <w:rPr>
          <w:sz w:val="24"/>
          <w:szCs w:val="24"/>
          <w:highlight w:val="yellow"/>
        </w:rPr>
        <w:t xml:space="preserve">nce: Enter date </w:t>
      </w:r>
      <w:r w:rsidR="00D431EF">
        <w:rPr>
          <w:sz w:val="24"/>
          <w:szCs w:val="24"/>
          <w:highlight w:val="yellow"/>
        </w:rPr>
        <w:t>i.e. Oakville, ON: April 6, 2026</w:t>
      </w:r>
      <w:r w:rsidR="00352F78" w:rsidRPr="00012DF3">
        <w:rPr>
          <w:sz w:val="24"/>
          <w:szCs w:val="24"/>
          <w:highlight w:val="yellow"/>
        </w:rPr>
        <w:t>]</w:t>
      </w:r>
      <w:r w:rsidR="00352F78" w:rsidRPr="00012DF3">
        <w:rPr>
          <w:sz w:val="24"/>
          <w:szCs w:val="24"/>
        </w:rPr>
        <w:t xml:space="preserve"> – </w:t>
      </w:r>
      <w:r w:rsidR="00352F78" w:rsidRPr="6BDA2E76">
        <w:rPr>
          <w:sz w:val="24"/>
          <w:szCs w:val="24"/>
        </w:rPr>
        <w:t xml:space="preserve">This May, </w:t>
      </w:r>
      <w:r w:rsidR="00352F78" w:rsidRPr="6BDA2E76">
        <w:rPr>
          <w:sz w:val="24"/>
          <w:szCs w:val="24"/>
          <w:highlight w:val="yellow"/>
        </w:rPr>
        <w:t>[enter city]</w:t>
      </w:r>
      <w:r w:rsidR="00352F78" w:rsidRPr="6BDA2E76">
        <w:rPr>
          <w:sz w:val="24"/>
          <w:szCs w:val="24"/>
        </w:rPr>
        <w:t xml:space="preserve"> residents have an opportunity to participate in a fun event and give back to a very unique organization – the Lions Foundation of Canada Dog Guides (LFCDG). LFCDG is an accredited non-for-profit that relies on </w:t>
      </w:r>
      <w:r w:rsidR="007C1733" w:rsidRPr="6BDA2E76">
        <w:rPr>
          <w:sz w:val="24"/>
          <w:szCs w:val="24"/>
        </w:rPr>
        <w:t xml:space="preserve">its largest fundraising event, the </w:t>
      </w:r>
      <w:r w:rsidR="00334F7F" w:rsidRPr="6BDA2E76">
        <w:rPr>
          <w:sz w:val="24"/>
          <w:szCs w:val="24"/>
        </w:rPr>
        <w:t>Pet Valu Walk for Dog Guides</w:t>
      </w:r>
      <w:r w:rsidR="007C1733" w:rsidRPr="6BDA2E76">
        <w:rPr>
          <w:sz w:val="24"/>
          <w:szCs w:val="24"/>
        </w:rPr>
        <w:t>,</w:t>
      </w:r>
      <w:r w:rsidR="00352F78" w:rsidRPr="6BDA2E76">
        <w:rPr>
          <w:sz w:val="24"/>
          <w:szCs w:val="24"/>
        </w:rPr>
        <w:t xml:space="preserve"> to empower Canadians living with disabilities </w:t>
      </w:r>
      <w:r w:rsidR="00D32CF0" w:rsidRPr="6BDA2E76">
        <w:rPr>
          <w:sz w:val="24"/>
          <w:szCs w:val="24"/>
        </w:rPr>
        <w:t>by providing</w:t>
      </w:r>
      <w:r w:rsidR="00352F78" w:rsidRPr="6BDA2E76">
        <w:rPr>
          <w:sz w:val="24"/>
          <w:szCs w:val="24"/>
        </w:rPr>
        <w:t xml:space="preserve"> Dog Guid</w:t>
      </w:r>
      <w:bookmarkStart w:id="0" w:name="_GoBack"/>
      <w:bookmarkEnd w:id="0"/>
      <w:r w:rsidR="00352F78" w:rsidRPr="6BDA2E76">
        <w:rPr>
          <w:sz w:val="24"/>
          <w:szCs w:val="24"/>
        </w:rPr>
        <w:t>e</w:t>
      </w:r>
      <w:r w:rsidR="00D32CF0" w:rsidRPr="6BDA2E76">
        <w:rPr>
          <w:sz w:val="24"/>
          <w:szCs w:val="24"/>
        </w:rPr>
        <w:t>s</w:t>
      </w:r>
      <w:r w:rsidR="00352F78" w:rsidRPr="6BDA2E76">
        <w:rPr>
          <w:sz w:val="24"/>
          <w:szCs w:val="24"/>
        </w:rPr>
        <w:t xml:space="preserve"> at no cost and supporting them in their journey together.</w:t>
      </w:r>
    </w:p>
    <w:p w:rsidR="00352F78" w:rsidRPr="00012DF3" w:rsidRDefault="002E1647" w:rsidP="009B1F25">
      <w:pPr>
        <w:rPr>
          <w:rFonts w:cstheme="minorHAnsi"/>
          <w:bCs/>
          <w:sz w:val="24"/>
          <w:szCs w:val="24"/>
        </w:rPr>
      </w:pPr>
      <w:r w:rsidRPr="00012DF3">
        <w:rPr>
          <w:rFonts w:cstheme="minorHAnsi"/>
          <w:bCs/>
          <w:sz w:val="24"/>
          <w:szCs w:val="24"/>
        </w:rPr>
        <w:t>“</w:t>
      </w:r>
      <w:r w:rsidR="00D431EF">
        <w:rPr>
          <w:rFonts w:cstheme="minorHAnsi"/>
          <w:bCs/>
          <w:sz w:val="24"/>
          <w:szCs w:val="24"/>
        </w:rPr>
        <w:t>With 1 in 4</w:t>
      </w:r>
      <w:r w:rsidR="00352F78" w:rsidRPr="00012DF3">
        <w:rPr>
          <w:rFonts w:cstheme="minorHAnsi"/>
          <w:bCs/>
          <w:sz w:val="24"/>
          <w:szCs w:val="24"/>
        </w:rPr>
        <w:t xml:space="preserve"> Canadians living with a disability, Dog Guides are in high demand</w:t>
      </w:r>
      <w:r w:rsidRPr="00012DF3">
        <w:rPr>
          <w:rFonts w:cstheme="minorHAnsi"/>
          <w:bCs/>
          <w:sz w:val="24"/>
          <w:szCs w:val="24"/>
        </w:rPr>
        <w:t xml:space="preserve">,” explains </w:t>
      </w:r>
      <w:r w:rsidR="00D431EF">
        <w:rPr>
          <w:rFonts w:cstheme="minorHAnsi"/>
          <w:bCs/>
          <w:sz w:val="24"/>
          <w:szCs w:val="24"/>
        </w:rPr>
        <w:t>Travis Forbes</w:t>
      </w:r>
      <w:r w:rsidRPr="00012DF3">
        <w:rPr>
          <w:rFonts w:cstheme="minorHAnsi"/>
          <w:bCs/>
          <w:sz w:val="24"/>
          <w:szCs w:val="24"/>
        </w:rPr>
        <w:t>, Manager of Events at LFCDG. “</w:t>
      </w:r>
      <w:r w:rsidR="00352F78" w:rsidRPr="00012DF3">
        <w:rPr>
          <w:rFonts w:cstheme="minorHAnsi"/>
          <w:bCs/>
          <w:sz w:val="24"/>
          <w:szCs w:val="24"/>
        </w:rPr>
        <w:t>Each Dog Guide team costs $35,000, however none of that cost is passed down to the applicant. LFCDG re</w:t>
      </w:r>
      <w:r w:rsidRPr="00012DF3">
        <w:rPr>
          <w:rFonts w:cstheme="minorHAnsi"/>
          <w:bCs/>
          <w:sz w:val="24"/>
          <w:szCs w:val="24"/>
        </w:rPr>
        <w:t>lies on the success of</w:t>
      </w:r>
      <w:r w:rsidR="00352F78" w:rsidRPr="00012DF3">
        <w:rPr>
          <w:rFonts w:cstheme="minorHAnsi"/>
          <w:bCs/>
          <w:sz w:val="24"/>
          <w:szCs w:val="24"/>
        </w:rPr>
        <w:t xml:space="preserve"> </w:t>
      </w:r>
      <w:r w:rsidRPr="00012DF3">
        <w:rPr>
          <w:rFonts w:cstheme="minorHAnsi"/>
          <w:bCs/>
          <w:sz w:val="24"/>
          <w:szCs w:val="24"/>
        </w:rPr>
        <w:t xml:space="preserve">all </w:t>
      </w:r>
      <w:r w:rsidR="00352F78" w:rsidRPr="00012DF3">
        <w:rPr>
          <w:rFonts w:cstheme="minorHAnsi"/>
          <w:bCs/>
          <w:sz w:val="24"/>
          <w:szCs w:val="24"/>
        </w:rPr>
        <w:t>Pet Valu Walk</w:t>
      </w:r>
      <w:r w:rsidRPr="00012DF3">
        <w:rPr>
          <w:rFonts w:cstheme="minorHAnsi"/>
          <w:bCs/>
          <w:sz w:val="24"/>
          <w:szCs w:val="24"/>
        </w:rPr>
        <w:t>s</w:t>
      </w:r>
      <w:r w:rsidR="00352F78" w:rsidRPr="00012DF3">
        <w:rPr>
          <w:rFonts w:cstheme="minorHAnsi"/>
          <w:bCs/>
          <w:sz w:val="24"/>
          <w:szCs w:val="24"/>
        </w:rPr>
        <w:t xml:space="preserve"> for Dog Guides</w:t>
      </w:r>
      <w:r w:rsidRPr="00012DF3">
        <w:rPr>
          <w:rFonts w:cstheme="minorHAnsi"/>
          <w:bCs/>
          <w:sz w:val="24"/>
          <w:szCs w:val="24"/>
        </w:rPr>
        <w:t xml:space="preserve"> that take place across Canada</w:t>
      </w:r>
      <w:r w:rsidR="00334F7F" w:rsidRPr="00012DF3">
        <w:rPr>
          <w:rFonts w:cstheme="minorHAnsi"/>
          <w:bCs/>
          <w:sz w:val="24"/>
          <w:szCs w:val="24"/>
        </w:rPr>
        <w:t xml:space="preserve">, </w:t>
      </w:r>
      <w:r w:rsidR="00352F78" w:rsidRPr="00012DF3">
        <w:rPr>
          <w:rFonts w:cstheme="minorHAnsi"/>
          <w:bCs/>
          <w:sz w:val="24"/>
          <w:szCs w:val="24"/>
        </w:rPr>
        <w:t xml:space="preserve">to continue to </w:t>
      </w:r>
      <w:r w:rsidR="00D32CF0" w:rsidRPr="00012DF3">
        <w:rPr>
          <w:rFonts w:cstheme="minorHAnsi"/>
          <w:bCs/>
          <w:sz w:val="24"/>
          <w:szCs w:val="24"/>
        </w:rPr>
        <w:t>create an impact for Canadians through</w:t>
      </w:r>
      <w:r w:rsidRPr="00012DF3">
        <w:rPr>
          <w:rFonts w:cstheme="minorHAnsi"/>
          <w:bCs/>
          <w:sz w:val="24"/>
          <w:szCs w:val="24"/>
        </w:rPr>
        <w:t xml:space="preserve"> Dog Guide</w:t>
      </w:r>
      <w:r w:rsidR="00334F7F" w:rsidRPr="00012DF3">
        <w:rPr>
          <w:rFonts w:cstheme="minorHAnsi"/>
          <w:bCs/>
          <w:sz w:val="24"/>
          <w:szCs w:val="24"/>
        </w:rPr>
        <w:t>s</w:t>
      </w:r>
      <w:r w:rsidR="00352F78" w:rsidRPr="00012DF3">
        <w:rPr>
          <w:rFonts w:cstheme="minorHAnsi"/>
          <w:bCs/>
          <w:sz w:val="24"/>
          <w:szCs w:val="24"/>
        </w:rPr>
        <w:t>. W</w:t>
      </w:r>
      <w:r w:rsidR="00D431EF">
        <w:rPr>
          <w:rFonts w:cstheme="minorHAnsi"/>
          <w:bCs/>
          <w:sz w:val="24"/>
          <w:szCs w:val="24"/>
        </w:rPr>
        <w:t>ith this year’s goal set to $1.6</w:t>
      </w:r>
      <w:r w:rsidR="00352F78" w:rsidRPr="00012DF3">
        <w:rPr>
          <w:rFonts w:cstheme="minorHAnsi"/>
          <w:bCs/>
          <w:sz w:val="24"/>
          <w:szCs w:val="24"/>
        </w:rPr>
        <w:t xml:space="preserve"> million, the organization needs the public’</w:t>
      </w:r>
      <w:r w:rsidR="00763B5B">
        <w:rPr>
          <w:rFonts w:cstheme="minorHAnsi"/>
          <w:bCs/>
          <w:sz w:val="24"/>
          <w:szCs w:val="24"/>
        </w:rPr>
        <w:t>s support now more than ever.</w:t>
      </w:r>
      <w:r w:rsidR="00702BBF">
        <w:rPr>
          <w:rFonts w:cstheme="minorHAnsi"/>
          <w:bCs/>
          <w:sz w:val="24"/>
          <w:szCs w:val="24"/>
        </w:rPr>
        <w:t>”</w:t>
      </w:r>
    </w:p>
    <w:p w:rsidR="00352F78" w:rsidRPr="00012DF3" w:rsidRDefault="00352F78" w:rsidP="009B1F25">
      <w:pPr>
        <w:rPr>
          <w:rFonts w:cstheme="minorHAnsi"/>
          <w:bCs/>
          <w:sz w:val="24"/>
          <w:szCs w:val="24"/>
        </w:rPr>
      </w:pPr>
      <w:r w:rsidRPr="00012DF3">
        <w:rPr>
          <w:rFonts w:cstheme="minorHAnsi"/>
          <w:bCs/>
          <w:sz w:val="24"/>
          <w:szCs w:val="24"/>
        </w:rPr>
        <w:t xml:space="preserve">The </w:t>
      </w:r>
      <w:r w:rsidRPr="00012DF3">
        <w:rPr>
          <w:rFonts w:cstheme="minorHAnsi"/>
          <w:bCs/>
          <w:sz w:val="24"/>
          <w:szCs w:val="24"/>
          <w:highlight w:val="yellow"/>
        </w:rPr>
        <w:t>[enter city]</w:t>
      </w:r>
      <w:r w:rsidRPr="00012DF3">
        <w:rPr>
          <w:rFonts w:cstheme="minorHAnsi"/>
          <w:bCs/>
          <w:sz w:val="24"/>
          <w:szCs w:val="24"/>
        </w:rPr>
        <w:t xml:space="preserve"> Pet Valu Walk for Dog Guide is taking place </w:t>
      </w:r>
      <w:r w:rsidRPr="00984476">
        <w:rPr>
          <w:rFonts w:cstheme="minorHAnsi"/>
          <w:bCs/>
          <w:sz w:val="24"/>
          <w:szCs w:val="24"/>
          <w:highlight w:val="yellow"/>
        </w:rPr>
        <w:t>on [enter date]</w:t>
      </w:r>
      <w:r w:rsidRPr="00012DF3">
        <w:rPr>
          <w:rFonts w:cstheme="minorHAnsi"/>
          <w:bCs/>
          <w:sz w:val="24"/>
          <w:szCs w:val="24"/>
        </w:rPr>
        <w:t xml:space="preserve"> at </w:t>
      </w:r>
      <w:r w:rsidRPr="00984476">
        <w:rPr>
          <w:rFonts w:cstheme="minorHAnsi"/>
          <w:bCs/>
          <w:sz w:val="24"/>
          <w:szCs w:val="24"/>
          <w:highlight w:val="yellow"/>
        </w:rPr>
        <w:t>[enter location and time]</w:t>
      </w:r>
      <w:r w:rsidRPr="00012DF3">
        <w:rPr>
          <w:rFonts w:cstheme="minorHAnsi"/>
          <w:bCs/>
          <w:sz w:val="24"/>
          <w:szCs w:val="24"/>
        </w:rPr>
        <w:t xml:space="preserve"> with 100 per cent of the proceeds going directly to the seven Dog Guide programs: Canine Vision, Hearing, Service, Seizure Response, Autism Assistance, Diabetic Alert and Facility Support. </w:t>
      </w:r>
    </w:p>
    <w:p w:rsidR="00D32CF0" w:rsidRPr="00012DF3" w:rsidRDefault="00D32CF0" w:rsidP="009B1F25">
      <w:pPr>
        <w:rPr>
          <w:rFonts w:cstheme="minorHAnsi"/>
          <w:bCs/>
          <w:sz w:val="24"/>
          <w:szCs w:val="24"/>
        </w:rPr>
      </w:pPr>
      <w:r w:rsidRPr="00012DF3">
        <w:rPr>
          <w:rFonts w:cstheme="minorHAnsi"/>
          <w:bCs/>
          <w:sz w:val="24"/>
          <w:szCs w:val="24"/>
        </w:rPr>
        <w:t>To make an impact today, register</w:t>
      </w:r>
      <w:r w:rsidR="00012DF3" w:rsidRPr="00012DF3">
        <w:rPr>
          <w:rFonts w:cstheme="minorHAnsi"/>
          <w:bCs/>
          <w:sz w:val="24"/>
          <w:szCs w:val="24"/>
        </w:rPr>
        <w:t xml:space="preserve"> or donate to</w:t>
      </w:r>
      <w:r w:rsidRPr="00012DF3">
        <w:rPr>
          <w:rFonts w:cstheme="minorHAnsi"/>
          <w:bCs/>
          <w:sz w:val="24"/>
          <w:szCs w:val="24"/>
        </w:rPr>
        <w:t xml:space="preserve"> your local Pet Valu Walk for Dog Guides at </w:t>
      </w:r>
      <w:hyperlink r:id="rId7" w:history="1">
        <w:r w:rsidRPr="00012DF3">
          <w:rPr>
            <w:rStyle w:val="Hyperlink"/>
            <w:rFonts w:cstheme="minorHAnsi"/>
            <w:bCs/>
            <w:sz w:val="24"/>
            <w:szCs w:val="24"/>
          </w:rPr>
          <w:t>www.walkfordogguides.com</w:t>
        </w:r>
      </w:hyperlink>
      <w:r w:rsidRPr="00012DF3">
        <w:rPr>
          <w:rFonts w:cstheme="minorHAnsi"/>
          <w:bCs/>
          <w:sz w:val="24"/>
          <w:szCs w:val="24"/>
        </w:rPr>
        <w:t>. If a walk is not taking place near you, join the</w:t>
      </w:r>
      <w:r w:rsidR="00012DF3" w:rsidRPr="00012DF3">
        <w:rPr>
          <w:rFonts w:cstheme="minorHAnsi"/>
          <w:bCs/>
          <w:sz w:val="24"/>
          <w:szCs w:val="24"/>
        </w:rPr>
        <w:t xml:space="preserve"> </w:t>
      </w:r>
      <w:r w:rsidRPr="00012DF3">
        <w:rPr>
          <w:rFonts w:cstheme="minorHAnsi"/>
          <w:bCs/>
          <w:sz w:val="24"/>
          <w:szCs w:val="24"/>
        </w:rPr>
        <w:t>National Virtual Team when you register.</w:t>
      </w:r>
    </w:p>
    <w:p w:rsidR="00334F7F" w:rsidRPr="00012DF3" w:rsidRDefault="00334F7F" w:rsidP="00334F7F">
      <w:pPr>
        <w:spacing w:after="0" w:line="240" w:lineRule="auto"/>
        <w:jc w:val="center"/>
        <w:rPr>
          <w:sz w:val="24"/>
          <w:szCs w:val="24"/>
        </w:rPr>
      </w:pPr>
      <w:r w:rsidRPr="00012DF3">
        <w:rPr>
          <w:sz w:val="24"/>
          <w:szCs w:val="24"/>
        </w:rPr>
        <w:t>###</w:t>
      </w:r>
    </w:p>
    <w:p w:rsidR="00334F7F" w:rsidRDefault="00334F7F" w:rsidP="009B1F25">
      <w:pPr>
        <w:rPr>
          <w:rFonts w:cstheme="minorHAnsi"/>
          <w:bCs/>
          <w:sz w:val="24"/>
          <w:szCs w:val="24"/>
        </w:rPr>
      </w:pPr>
    </w:p>
    <w:p w:rsidR="00702BBF" w:rsidRDefault="00702BBF" w:rsidP="009B1F25">
      <w:pPr>
        <w:rPr>
          <w:rFonts w:cstheme="minorHAnsi"/>
          <w:bCs/>
          <w:sz w:val="24"/>
          <w:szCs w:val="24"/>
        </w:rPr>
      </w:pPr>
    </w:p>
    <w:p w:rsidR="00702BBF" w:rsidRPr="00012DF3" w:rsidRDefault="00702BBF" w:rsidP="009B1F25">
      <w:pPr>
        <w:rPr>
          <w:rFonts w:cstheme="minorHAnsi"/>
          <w:bCs/>
          <w:sz w:val="24"/>
          <w:szCs w:val="24"/>
        </w:rPr>
      </w:pPr>
    </w:p>
    <w:p w:rsidR="00334F7F" w:rsidRPr="00012DF3" w:rsidRDefault="00334F7F" w:rsidP="00334F7F">
      <w:pPr>
        <w:rPr>
          <w:rFonts w:cstheme="minorHAnsi"/>
          <w:b/>
          <w:bCs/>
          <w:sz w:val="24"/>
          <w:szCs w:val="24"/>
        </w:rPr>
      </w:pPr>
      <w:r w:rsidRPr="00012DF3">
        <w:rPr>
          <w:rFonts w:cstheme="minorHAnsi"/>
          <w:b/>
          <w:bCs/>
          <w:sz w:val="24"/>
          <w:szCs w:val="24"/>
        </w:rPr>
        <w:t>About Lions Foundation of Canada Dog Guides:</w:t>
      </w:r>
    </w:p>
    <w:p w:rsidR="00334F7F" w:rsidRPr="00012DF3" w:rsidRDefault="00334F7F" w:rsidP="00334F7F">
      <w:pPr>
        <w:jc w:val="both"/>
        <w:rPr>
          <w:rFonts w:cstheme="minorHAnsi"/>
          <w:bCs/>
          <w:sz w:val="24"/>
          <w:szCs w:val="24"/>
        </w:rPr>
      </w:pPr>
      <w:r w:rsidRPr="00012DF3">
        <w:rPr>
          <w:rFonts w:cstheme="minorHAnsi"/>
          <w:bCs/>
          <w:sz w:val="24"/>
          <w:szCs w:val="24"/>
        </w:rPr>
        <w:t xml:space="preserve">LFCDG is the only accredited ADI and IGDF organization in the world that provides Dog Guides in seven programs: Canine Vision, Hearing, Service, Seizure Response, Autism Assistance, Diabetic Alert and Facility Support. Located in Oakville, ON, the foundation provides highly trained dogs across Canada and relies on public support to match Dog Guides teams at no cost. Each Dog Guide </w:t>
      </w:r>
      <w:r w:rsidRPr="00012DF3">
        <w:rPr>
          <w:rFonts w:cstheme="minorHAnsi"/>
          <w:bCs/>
          <w:sz w:val="24"/>
          <w:szCs w:val="24"/>
        </w:rPr>
        <w:lastRenderedPageBreak/>
        <w:t xml:space="preserve">takes approximately $35,000 to breed, train and place with qualified </w:t>
      </w:r>
      <w:r w:rsidR="00D32CF0" w:rsidRPr="00012DF3">
        <w:rPr>
          <w:rFonts w:cstheme="minorHAnsi"/>
          <w:bCs/>
          <w:sz w:val="24"/>
          <w:szCs w:val="24"/>
        </w:rPr>
        <w:t>applicants</w:t>
      </w:r>
      <w:r w:rsidRPr="00012DF3">
        <w:rPr>
          <w:rFonts w:cstheme="minorHAnsi"/>
          <w:bCs/>
          <w:sz w:val="24"/>
          <w:szCs w:val="24"/>
        </w:rPr>
        <w:t xml:space="preserve">. To learn more about Dog Guides and their fundraising initiatives, please visit </w:t>
      </w:r>
      <w:hyperlink r:id="rId8" w:history="1">
        <w:r w:rsidRPr="00012DF3">
          <w:rPr>
            <w:rStyle w:val="Hyperlink"/>
            <w:sz w:val="24"/>
            <w:szCs w:val="24"/>
          </w:rPr>
          <w:t>www.dogguides.com</w:t>
        </w:r>
      </w:hyperlink>
      <w:r w:rsidRPr="00012DF3">
        <w:rPr>
          <w:rFonts w:cstheme="minorHAnsi"/>
          <w:bCs/>
          <w:sz w:val="24"/>
          <w:szCs w:val="24"/>
        </w:rPr>
        <w:t xml:space="preserve"> </w:t>
      </w:r>
    </w:p>
    <w:p w:rsidR="00334F7F" w:rsidRPr="00012DF3" w:rsidRDefault="00334F7F" w:rsidP="00334F7F">
      <w:pPr>
        <w:jc w:val="both"/>
        <w:rPr>
          <w:rFonts w:cstheme="minorHAnsi"/>
          <w:b/>
          <w:bCs/>
          <w:sz w:val="24"/>
          <w:szCs w:val="24"/>
        </w:rPr>
      </w:pPr>
      <w:r w:rsidRPr="00012DF3">
        <w:rPr>
          <w:rFonts w:cstheme="minorHAnsi"/>
          <w:b/>
          <w:bCs/>
          <w:sz w:val="24"/>
          <w:szCs w:val="24"/>
        </w:rPr>
        <w:t>About the Pet Valu Walk for Dog Guides:</w:t>
      </w:r>
    </w:p>
    <w:p w:rsidR="00334F7F" w:rsidRPr="00012DF3" w:rsidRDefault="00334F7F" w:rsidP="00334F7F">
      <w:pPr>
        <w:jc w:val="both"/>
        <w:rPr>
          <w:rFonts w:cstheme="minorHAnsi"/>
          <w:bCs/>
          <w:sz w:val="24"/>
          <w:szCs w:val="24"/>
        </w:rPr>
      </w:pPr>
      <w:r w:rsidRPr="00012DF3">
        <w:rPr>
          <w:rFonts w:cstheme="minorHAnsi"/>
          <w:bCs/>
          <w:sz w:val="24"/>
          <w:szCs w:val="24"/>
        </w:rPr>
        <w:t xml:space="preserve">The Pet Valu Walk for Dog Guides is a national fundraising walk </w:t>
      </w:r>
      <w:r w:rsidR="00D32CF0" w:rsidRPr="00012DF3">
        <w:rPr>
          <w:rFonts w:cstheme="minorHAnsi"/>
          <w:bCs/>
          <w:sz w:val="24"/>
          <w:szCs w:val="24"/>
        </w:rPr>
        <w:t>that is</w:t>
      </w:r>
      <w:r w:rsidRPr="00012DF3">
        <w:rPr>
          <w:rFonts w:cstheme="minorHAnsi"/>
          <w:bCs/>
          <w:sz w:val="24"/>
          <w:szCs w:val="24"/>
        </w:rPr>
        <w:t xml:space="preserve"> held </w:t>
      </w:r>
      <w:r w:rsidR="00D32CF0" w:rsidRPr="00012DF3">
        <w:rPr>
          <w:rFonts w:cstheme="minorHAnsi"/>
          <w:bCs/>
          <w:sz w:val="24"/>
          <w:szCs w:val="24"/>
        </w:rPr>
        <w:t xml:space="preserve">in </w:t>
      </w:r>
      <w:r w:rsidRPr="00012DF3">
        <w:rPr>
          <w:rFonts w:cstheme="minorHAnsi"/>
          <w:bCs/>
          <w:sz w:val="24"/>
          <w:szCs w:val="24"/>
        </w:rPr>
        <w:t>communities across Canada. It raises funds to help</w:t>
      </w:r>
      <w:r w:rsidR="00D431EF">
        <w:rPr>
          <w:rFonts w:cstheme="minorHAnsi"/>
          <w:bCs/>
          <w:sz w:val="24"/>
          <w:szCs w:val="24"/>
        </w:rPr>
        <w:t xml:space="preserve"> train Dog Guides for Canadians with disabilities</w:t>
      </w:r>
      <w:r w:rsidRPr="00012DF3">
        <w:rPr>
          <w:rFonts w:cstheme="minorHAnsi"/>
          <w:bCs/>
          <w:sz w:val="24"/>
          <w:szCs w:val="24"/>
        </w:rPr>
        <w:t>. Each walk is organized by local volu</w:t>
      </w:r>
      <w:r w:rsidR="00D431EF">
        <w:rPr>
          <w:rFonts w:cstheme="minorHAnsi"/>
          <w:bCs/>
          <w:sz w:val="24"/>
          <w:szCs w:val="24"/>
        </w:rPr>
        <w:t xml:space="preserve">nteers with support from Lions Foundation of Canada Dog Guides and Pet </w:t>
      </w:r>
      <w:proofErr w:type="spellStart"/>
      <w:r w:rsidR="00D431EF">
        <w:rPr>
          <w:rFonts w:cstheme="minorHAnsi"/>
          <w:bCs/>
          <w:sz w:val="24"/>
          <w:szCs w:val="24"/>
        </w:rPr>
        <w:t>Valu</w:t>
      </w:r>
      <w:proofErr w:type="spellEnd"/>
      <w:r w:rsidR="00D431EF">
        <w:rPr>
          <w:rFonts w:cstheme="minorHAnsi"/>
          <w:bCs/>
          <w:sz w:val="24"/>
          <w:szCs w:val="24"/>
        </w:rPr>
        <w:t>.</w:t>
      </w:r>
    </w:p>
    <w:p w:rsidR="00334F7F" w:rsidRPr="00012DF3" w:rsidRDefault="00334F7F" w:rsidP="00334F7F">
      <w:pPr>
        <w:jc w:val="both"/>
        <w:rPr>
          <w:rFonts w:cstheme="minorHAnsi"/>
          <w:bCs/>
          <w:sz w:val="24"/>
          <w:szCs w:val="24"/>
        </w:rPr>
      </w:pPr>
      <w:r w:rsidRPr="00012DF3">
        <w:rPr>
          <w:rFonts w:cstheme="minorHAnsi"/>
          <w:bCs/>
          <w:sz w:val="24"/>
          <w:szCs w:val="24"/>
        </w:rPr>
        <w:t>Visit</w:t>
      </w:r>
      <w:r w:rsidRPr="00012DF3">
        <w:rPr>
          <w:rStyle w:val="Hyperlink"/>
          <w:sz w:val="24"/>
          <w:szCs w:val="24"/>
        </w:rPr>
        <w:t xml:space="preserve"> </w:t>
      </w:r>
      <w:hyperlink r:id="rId9">
        <w:r w:rsidRPr="00012DF3">
          <w:rPr>
            <w:rStyle w:val="Hyperlink"/>
            <w:sz w:val="24"/>
            <w:szCs w:val="24"/>
          </w:rPr>
          <w:t>www.walkfordogguides.com</w:t>
        </w:r>
      </w:hyperlink>
      <w:r w:rsidRPr="00012DF3">
        <w:rPr>
          <w:rFonts w:cstheme="minorHAnsi"/>
          <w:bCs/>
          <w:sz w:val="24"/>
          <w:szCs w:val="24"/>
        </w:rPr>
        <w:t xml:space="preserve"> to learn more, donate or register. </w:t>
      </w:r>
    </w:p>
    <w:p w:rsidR="00334F7F" w:rsidRPr="00012DF3" w:rsidRDefault="00334F7F" w:rsidP="00334F7F">
      <w:pPr>
        <w:rPr>
          <w:rFonts w:cstheme="minorHAnsi"/>
          <w:b/>
          <w:bCs/>
          <w:sz w:val="24"/>
          <w:szCs w:val="24"/>
        </w:rPr>
      </w:pPr>
      <w:r w:rsidRPr="00012DF3">
        <w:rPr>
          <w:rFonts w:cstheme="minorHAnsi"/>
          <w:b/>
          <w:bCs/>
          <w:sz w:val="24"/>
          <w:szCs w:val="24"/>
        </w:rPr>
        <w:t>For Media:</w:t>
      </w:r>
    </w:p>
    <w:p w:rsidR="00334F7F" w:rsidRPr="00012DF3" w:rsidRDefault="00334F7F" w:rsidP="00334F7F">
      <w:pPr>
        <w:rPr>
          <w:rFonts w:cstheme="minorHAnsi"/>
          <w:bCs/>
          <w:sz w:val="24"/>
          <w:szCs w:val="24"/>
        </w:rPr>
      </w:pPr>
      <w:r w:rsidRPr="00012DF3">
        <w:rPr>
          <w:rFonts w:cstheme="minorHAnsi"/>
          <w:bCs/>
          <w:sz w:val="24"/>
          <w:szCs w:val="24"/>
        </w:rPr>
        <w:t>Maria Galindo, Communications</w:t>
      </w:r>
      <w:r w:rsidR="00D431EF">
        <w:rPr>
          <w:rFonts w:cstheme="minorHAnsi"/>
          <w:bCs/>
          <w:sz w:val="24"/>
          <w:szCs w:val="24"/>
        </w:rPr>
        <w:t xml:space="preserve"> Director</w:t>
      </w:r>
      <w:r w:rsidRPr="00012DF3">
        <w:rPr>
          <w:rFonts w:cstheme="minorHAnsi"/>
          <w:bCs/>
          <w:sz w:val="24"/>
          <w:szCs w:val="24"/>
        </w:rPr>
        <w:t>, LFCDG</w:t>
      </w:r>
    </w:p>
    <w:p w:rsidR="00334F7F" w:rsidRPr="00012DF3" w:rsidRDefault="00B53528" w:rsidP="00334F7F">
      <w:pPr>
        <w:rPr>
          <w:rStyle w:val="Hyperlink"/>
          <w:sz w:val="24"/>
          <w:szCs w:val="24"/>
        </w:rPr>
      </w:pPr>
      <w:hyperlink r:id="rId10" w:history="1">
        <w:r w:rsidR="00334F7F" w:rsidRPr="00012DF3">
          <w:rPr>
            <w:rStyle w:val="Hyperlink"/>
            <w:sz w:val="24"/>
            <w:szCs w:val="24"/>
          </w:rPr>
          <w:t>mgalindo@dogguides.com</w:t>
        </w:r>
      </w:hyperlink>
    </w:p>
    <w:p w:rsidR="00334F7F" w:rsidRPr="00012DF3" w:rsidRDefault="00334F7F" w:rsidP="009B1F25">
      <w:pPr>
        <w:rPr>
          <w:rFonts w:cstheme="minorHAnsi"/>
          <w:bCs/>
          <w:sz w:val="24"/>
          <w:szCs w:val="24"/>
        </w:rPr>
      </w:pPr>
    </w:p>
    <w:p w:rsidR="00352F78" w:rsidRPr="00012DF3" w:rsidRDefault="00352F78" w:rsidP="009B1F25">
      <w:pPr>
        <w:rPr>
          <w:rFonts w:cstheme="minorHAnsi"/>
          <w:bCs/>
          <w:sz w:val="24"/>
          <w:szCs w:val="24"/>
        </w:rPr>
      </w:pPr>
    </w:p>
    <w:p w:rsidR="00352F78" w:rsidRPr="00012DF3" w:rsidRDefault="00352F78" w:rsidP="009B1F25">
      <w:pPr>
        <w:rPr>
          <w:rFonts w:cstheme="minorHAnsi"/>
          <w:bCs/>
          <w:sz w:val="24"/>
          <w:szCs w:val="24"/>
        </w:rPr>
      </w:pPr>
    </w:p>
    <w:p w:rsidR="00352F78" w:rsidRPr="00012DF3" w:rsidRDefault="00352F78" w:rsidP="009B1F25">
      <w:pPr>
        <w:rPr>
          <w:rFonts w:cstheme="minorHAnsi"/>
          <w:bCs/>
          <w:sz w:val="24"/>
          <w:szCs w:val="24"/>
        </w:rPr>
      </w:pPr>
    </w:p>
    <w:p w:rsidR="00352F78" w:rsidRPr="00012DF3" w:rsidRDefault="00352F78" w:rsidP="009B1F25">
      <w:pPr>
        <w:rPr>
          <w:rFonts w:cstheme="minorHAnsi"/>
          <w:bCs/>
          <w:sz w:val="24"/>
          <w:szCs w:val="24"/>
        </w:rPr>
      </w:pPr>
    </w:p>
    <w:p w:rsidR="009B1F25" w:rsidRPr="00012DF3" w:rsidRDefault="009B1F25" w:rsidP="00352F78">
      <w:pPr>
        <w:rPr>
          <w:rFonts w:cstheme="minorHAnsi"/>
          <w:bCs/>
          <w:sz w:val="24"/>
          <w:szCs w:val="24"/>
          <w:u w:val="single"/>
        </w:rPr>
      </w:pPr>
    </w:p>
    <w:p w:rsidR="001C006F" w:rsidRPr="00012DF3" w:rsidRDefault="001C006F">
      <w:pPr>
        <w:rPr>
          <w:sz w:val="24"/>
          <w:szCs w:val="24"/>
        </w:rPr>
      </w:pPr>
    </w:p>
    <w:sectPr w:rsidR="001C006F" w:rsidRPr="00012DF3">
      <w:headerReference w:type="default" r:id="rId11"/>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3528" w:rsidRDefault="00B53528" w:rsidP="009B1F25">
      <w:pPr>
        <w:spacing w:after="0" w:line="240" w:lineRule="auto"/>
      </w:pPr>
      <w:r>
        <w:separator/>
      </w:r>
    </w:p>
  </w:endnote>
  <w:endnote w:type="continuationSeparator" w:id="0">
    <w:p w:rsidR="00B53528" w:rsidRDefault="00B53528" w:rsidP="009B1F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120"/>
      <w:gridCol w:w="3120"/>
      <w:gridCol w:w="3120"/>
    </w:tblGrid>
    <w:tr w:rsidR="6BDA2E76" w:rsidTr="00B637A0">
      <w:trPr>
        <w:trHeight w:val="300"/>
      </w:trPr>
      <w:tc>
        <w:tcPr>
          <w:tcW w:w="3120" w:type="dxa"/>
        </w:tcPr>
        <w:p w:rsidR="6BDA2E76" w:rsidRDefault="6BDA2E76" w:rsidP="00B637A0">
          <w:pPr>
            <w:pStyle w:val="Header"/>
            <w:ind w:left="-115"/>
          </w:pPr>
        </w:p>
      </w:tc>
      <w:tc>
        <w:tcPr>
          <w:tcW w:w="3120" w:type="dxa"/>
        </w:tcPr>
        <w:p w:rsidR="6BDA2E76" w:rsidRDefault="6BDA2E76" w:rsidP="00B637A0">
          <w:pPr>
            <w:pStyle w:val="Header"/>
            <w:jc w:val="center"/>
          </w:pPr>
        </w:p>
      </w:tc>
      <w:tc>
        <w:tcPr>
          <w:tcW w:w="3120" w:type="dxa"/>
        </w:tcPr>
        <w:p w:rsidR="6BDA2E76" w:rsidRDefault="6BDA2E76" w:rsidP="00B637A0">
          <w:pPr>
            <w:pStyle w:val="Header"/>
            <w:ind w:right="-115"/>
            <w:jc w:val="right"/>
          </w:pPr>
        </w:p>
      </w:tc>
    </w:tr>
  </w:tbl>
  <w:p w:rsidR="6BDA2E76" w:rsidRDefault="6BDA2E76" w:rsidP="00B637A0">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3528" w:rsidRDefault="00B53528" w:rsidP="009B1F25">
      <w:pPr>
        <w:spacing w:after="0" w:line="240" w:lineRule="auto"/>
      </w:pPr>
      <w:r>
        <w:separator/>
      </w:r>
    </w:p>
  </w:footnote>
  <w:footnote w:type="continuationSeparator" w:id="0">
    <w:p w:rsidR="00B53528" w:rsidRDefault="00B53528" w:rsidP="009B1F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6BDA2E76" w:rsidRDefault="6BDA2E76" w:rsidP="6BDA2E76">
    <w:pPr>
      <w:pStyle w:val="Header"/>
    </w:pPr>
  </w:p>
  <w:p w:rsidR="009B1F25" w:rsidRDefault="009B1F25">
    <w:pPr>
      <w:pStyle w:val="Header"/>
    </w:pPr>
    <w:r>
      <w:rPr>
        <w:noProof/>
      </w:rPr>
      <w:drawing>
        <wp:inline distT="0" distB="0" distL="0" distR="0" wp14:anchorId="1DD93A3F" wp14:editId="07777777">
          <wp:extent cx="1943100" cy="11658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alk-Logo.png"/>
                  <pic:cNvPicPr/>
                </pic:nvPicPr>
                <pic:blipFill rotWithShape="1">
                  <a:blip r:embed="rId1">
                    <a:extLst>
                      <a:ext uri="{28A0092B-C50C-407E-A947-70E740481C1C}">
                        <a14:useLocalDpi xmlns:a14="http://schemas.microsoft.com/office/drawing/2010/main" val="0"/>
                      </a:ext>
                    </a:extLst>
                  </a:blip>
                  <a:srcRect l="34359" t="39651" r="32949" b="34965"/>
                  <a:stretch/>
                </pic:blipFill>
                <pic:spPr bwMode="auto">
                  <a:xfrm>
                    <a:off x="0" y="0"/>
                    <a:ext cx="1943100" cy="1165860"/>
                  </a:xfrm>
                  <a:prstGeom prst="rect">
                    <a:avLst/>
                  </a:prstGeom>
                  <a:ln>
                    <a:noFill/>
                  </a:ln>
                  <a:extLst>
                    <a:ext uri="{53640926-AAD7-44D8-BBD7-CCE9431645EC}">
                      <a14:shadowObscured xmlns:a14="http://schemas.microsoft.com/office/drawing/2010/main"/>
                    </a:ext>
                  </a:extLst>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6A20"/>
    <w:rsid w:val="00012DF3"/>
    <w:rsid w:val="000C1991"/>
    <w:rsid w:val="001C006F"/>
    <w:rsid w:val="002E1647"/>
    <w:rsid w:val="00334F7F"/>
    <w:rsid w:val="00352F78"/>
    <w:rsid w:val="0048558D"/>
    <w:rsid w:val="00702BBF"/>
    <w:rsid w:val="00763B5B"/>
    <w:rsid w:val="007C1733"/>
    <w:rsid w:val="007F78B8"/>
    <w:rsid w:val="00823CF4"/>
    <w:rsid w:val="008C3B9F"/>
    <w:rsid w:val="00984476"/>
    <w:rsid w:val="009B1F25"/>
    <w:rsid w:val="00A0464C"/>
    <w:rsid w:val="00A66A20"/>
    <w:rsid w:val="00B53528"/>
    <w:rsid w:val="00B637A0"/>
    <w:rsid w:val="00B7707D"/>
    <w:rsid w:val="00D32CF0"/>
    <w:rsid w:val="00D431EF"/>
    <w:rsid w:val="00F44DEB"/>
    <w:rsid w:val="34E4B89A"/>
    <w:rsid w:val="6BDA2E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13D320A"/>
  <w15:chartTrackingRefBased/>
  <w15:docId w15:val="{F20757E8-E1E3-4704-AE21-DF5C501F5B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B1F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1F25"/>
  </w:style>
  <w:style w:type="paragraph" w:styleId="Footer">
    <w:name w:val="footer"/>
    <w:basedOn w:val="Normal"/>
    <w:link w:val="FooterChar"/>
    <w:uiPriority w:val="99"/>
    <w:unhideWhenUsed/>
    <w:rsid w:val="009B1F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1F25"/>
  </w:style>
  <w:style w:type="character" w:styleId="Hyperlink">
    <w:name w:val="Hyperlink"/>
    <w:basedOn w:val="DefaultParagraphFont"/>
    <w:uiPriority w:val="99"/>
    <w:unhideWhenUsed/>
    <w:rsid w:val="00334F7F"/>
    <w:rPr>
      <w:color w:val="0563C1"/>
      <w:u w:val="single"/>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702BB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02BB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ogguides.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walkfordogguides.com"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mgalindo@dogguides.com" TargetMode="External"/><Relationship Id="rId4" Type="http://schemas.openxmlformats.org/officeDocument/2006/relationships/webSettings" Target="webSettings.xml"/><Relationship Id="rId9" Type="http://schemas.openxmlformats.org/officeDocument/2006/relationships/hyperlink" Target="http://www.walkfordogguides.com/"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28D652-B2E3-478A-BDF4-09ACD3EB6A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449</Words>
  <Characters>2565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Galindo</dc:creator>
  <cp:keywords/>
  <dc:description/>
  <cp:lastModifiedBy>Maria Galindo</cp:lastModifiedBy>
  <cp:revision>2</cp:revision>
  <dcterms:created xsi:type="dcterms:W3CDTF">2026-04-29T19:16:00Z</dcterms:created>
  <dcterms:modified xsi:type="dcterms:W3CDTF">2026-04-29T19:16:00Z</dcterms:modified>
</cp:coreProperties>
</file>